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C496" w14:textId="77777777" w:rsidR="00D419F3" w:rsidRDefault="00D419F3" w:rsidP="00D419F3">
      <w:pPr>
        <w:jc w:val="center"/>
      </w:pPr>
      <w:r>
        <w:rPr>
          <w:noProof/>
        </w:rPr>
        <w:drawing>
          <wp:inline distT="0" distB="0" distL="0" distR="0" wp14:anchorId="06021DBC" wp14:editId="7AC8AF83">
            <wp:extent cx="2838893" cy="993613"/>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80584" cy="1008205"/>
                    </a:xfrm>
                    <a:prstGeom prst="rect">
                      <a:avLst/>
                    </a:prstGeom>
                  </pic:spPr>
                </pic:pic>
              </a:graphicData>
            </a:graphic>
          </wp:inline>
        </w:drawing>
      </w:r>
    </w:p>
    <w:p w14:paraId="1F7F298D" w14:textId="77777777" w:rsidR="00D419F3" w:rsidRDefault="00D419F3" w:rsidP="00D419F3">
      <w:pPr>
        <w:jc w:val="center"/>
      </w:pPr>
    </w:p>
    <w:p w14:paraId="7FFF7C37" w14:textId="736FB4FC" w:rsidR="00D419F3" w:rsidRPr="00D419F3" w:rsidRDefault="00D419F3" w:rsidP="00D419F3">
      <w:r w:rsidRPr="00D419F3">
        <w:rPr>
          <w:rFonts w:ascii="Arial" w:eastAsia="Times New Roman" w:hAnsi="Arial" w:cs="Arial"/>
          <w:b/>
          <w:bCs/>
          <w:caps/>
          <w:color w:val="3D5476"/>
          <w:kern w:val="36"/>
          <w:sz w:val="48"/>
          <w:szCs w:val="48"/>
        </w:rPr>
        <w:t>CHARTER MEMBERS</w:t>
      </w:r>
    </w:p>
    <w:p w14:paraId="074D3A87" w14:textId="6C69BF64" w:rsidR="00D419F3" w:rsidRDefault="00D419F3" w:rsidP="00D419F3">
      <w:pPr>
        <w:shd w:val="clear" w:color="auto" w:fill="FFFFFF"/>
        <w:spacing w:before="100" w:beforeAutospacing="1" w:after="100" w:afterAutospacing="1" w:line="240" w:lineRule="auto"/>
        <w:rPr>
          <w:rFonts w:ascii="inherit" w:eastAsia="Times New Roman" w:hAnsi="inherit" w:cs="Times New Roman"/>
          <w:color w:val="333333"/>
          <w:sz w:val="27"/>
          <w:szCs w:val="27"/>
        </w:rPr>
      </w:pPr>
      <w:r w:rsidRPr="00D419F3">
        <w:rPr>
          <w:rFonts w:ascii="inherit" w:eastAsia="Times New Roman" w:hAnsi="inherit" w:cs="Times New Roman"/>
          <w:color w:val="333333"/>
          <w:sz w:val="27"/>
          <w:szCs w:val="27"/>
        </w:rPr>
        <w:t>Charter Members are members that have made a financial investment in establishing the Oklahoma Coalition for Affordable Housing and are committed to addressing the housing needs of all Oklahomans.  These are our “Founding Fathers,” so to speak, and made one-time initial capital contributions of seed money to establish the Coalition. Thanks to these dedicated organizations, our Coalition is off to a great start!</w:t>
      </w:r>
    </w:p>
    <w:p w14:paraId="5832EFD9" w14:textId="77777777" w:rsidR="00D419F3" w:rsidRPr="00D419F3" w:rsidRDefault="00D419F3" w:rsidP="00D419F3">
      <w:pPr>
        <w:spacing w:after="100" w:afterAutospacing="1" w:line="240" w:lineRule="auto"/>
        <w:jc w:val="center"/>
        <w:rPr>
          <w:rFonts w:ascii="Times New Roman" w:eastAsia="Times New Roman" w:hAnsi="Times New Roman" w:cs="Times New Roman"/>
          <w:color w:val="847E7E"/>
          <w:sz w:val="24"/>
          <w:szCs w:val="24"/>
        </w:rPr>
      </w:pPr>
      <w:r w:rsidRPr="00D419F3">
        <w:rPr>
          <w:rFonts w:ascii="Times New Roman" w:eastAsia="Times New Roman" w:hAnsi="Times New Roman" w:cs="Times New Roman"/>
          <w:b/>
          <w:bCs/>
          <w:i/>
          <w:iCs/>
          <w:color w:val="3D5476"/>
          <w:sz w:val="36"/>
          <w:szCs w:val="36"/>
        </w:rPr>
        <w:t>Sustaining Members</w:t>
      </w:r>
    </w:p>
    <w:p w14:paraId="35282BAE"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 w:tgtFrame="_blank" w:history="1">
        <w:r w:rsidRPr="00D419F3">
          <w:rPr>
            <w:rFonts w:ascii="Times New Roman" w:eastAsia="Times New Roman" w:hAnsi="Times New Roman" w:cs="Times New Roman"/>
            <w:color w:val="595959" w:themeColor="text1" w:themeTint="A6"/>
            <w:sz w:val="27"/>
            <w:szCs w:val="27"/>
            <w:u w:val="single"/>
          </w:rPr>
          <w:t>Affordable Equity Partners, Inc    </w:t>
        </w:r>
      </w:hyperlink>
    </w:p>
    <w:p w14:paraId="61206F8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 w:tgtFrame="_blank" w:history="1">
        <w:r w:rsidRPr="00D419F3">
          <w:rPr>
            <w:rFonts w:ascii="Times New Roman" w:eastAsia="Times New Roman" w:hAnsi="Times New Roman" w:cs="Times New Roman"/>
            <w:color w:val="595959" w:themeColor="text1" w:themeTint="A6"/>
            <w:sz w:val="27"/>
            <w:szCs w:val="27"/>
            <w:u w:val="single"/>
          </w:rPr>
          <w:t>Arvest Bank</w:t>
        </w:r>
      </w:hyperlink>
    </w:p>
    <w:p w14:paraId="346271AB"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 w:tgtFrame="_blank" w:history="1">
        <w:proofErr w:type="spellStart"/>
        <w:r w:rsidRPr="00D419F3">
          <w:rPr>
            <w:rFonts w:ascii="Times New Roman" w:eastAsia="Times New Roman" w:hAnsi="Times New Roman" w:cs="Times New Roman"/>
            <w:color w:val="595959" w:themeColor="text1" w:themeTint="A6"/>
            <w:sz w:val="27"/>
            <w:szCs w:val="27"/>
            <w:u w:val="single"/>
          </w:rPr>
          <w:t>Arzon</w:t>
        </w:r>
        <w:proofErr w:type="spellEnd"/>
        <w:r w:rsidRPr="00D419F3">
          <w:rPr>
            <w:rFonts w:ascii="Times New Roman" w:eastAsia="Times New Roman" w:hAnsi="Times New Roman" w:cs="Times New Roman"/>
            <w:color w:val="595959" w:themeColor="text1" w:themeTint="A6"/>
            <w:sz w:val="27"/>
            <w:szCs w:val="27"/>
            <w:u w:val="single"/>
          </w:rPr>
          <w:t xml:space="preserve"> Development Company, LLC</w:t>
        </w:r>
      </w:hyperlink>
    </w:p>
    <w:p w14:paraId="3FAF83B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 w:tgtFrame="_blank" w:history="1">
        <w:r w:rsidRPr="00D419F3">
          <w:rPr>
            <w:rFonts w:ascii="Times New Roman" w:eastAsia="Times New Roman" w:hAnsi="Times New Roman" w:cs="Times New Roman"/>
            <w:color w:val="595959" w:themeColor="text1" w:themeTint="A6"/>
            <w:sz w:val="27"/>
            <w:szCs w:val="27"/>
            <w:u w:val="single"/>
          </w:rPr>
          <w:t>Bank of Oklahoma</w:t>
        </w:r>
      </w:hyperlink>
    </w:p>
    <w:p w14:paraId="4B5DC29A"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9" w:tgtFrame="_blank" w:history="1">
        <w:r w:rsidRPr="00D419F3">
          <w:rPr>
            <w:rFonts w:ascii="Times New Roman" w:eastAsia="Times New Roman" w:hAnsi="Times New Roman" w:cs="Times New Roman"/>
            <w:color w:val="595959" w:themeColor="text1" w:themeTint="A6"/>
            <w:sz w:val="27"/>
            <w:szCs w:val="27"/>
            <w:u w:val="single"/>
          </w:rPr>
          <w:t>Belmont Development Company</w:t>
        </w:r>
      </w:hyperlink>
    </w:p>
    <w:p w14:paraId="66FF58B9"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0" w:tgtFrame="_blank" w:history="1">
        <w:r w:rsidRPr="00D419F3">
          <w:rPr>
            <w:rFonts w:ascii="Times New Roman" w:eastAsia="Times New Roman" w:hAnsi="Times New Roman" w:cs="Times New Roman"/>
            <w:color w:val="595959" w:themeColor="text1" w:themeTint="A6"/>
            <w:sz w:val="27"/>
            <w:szCs w:val="27"/>
            <w:u w:val="single"/>
          </w:rPr>
          <w:t>Cornerstone Associates LLC</w:t>
        </w:r>
      </w:hyperlink>
    </w:p>
    <w:p w14:paraId="6CFB95AF"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1" w:tgtFrame="_blank" w:history="1">
        <w:r w:rsidRPr="00D419F3">
          <w:rPr>
            <w:rFonts w:ascii="Times New Roman" w:eastAsia="Times New Roman" w:hAnsi="Times New Roman" w:cs="Times New Roman"/>
            <w:color w:val="595959" w:themeColor="text1" w:themeTint="A6"/>
            <w:sz w:val="27"/>
            <w:szCs w:val="27"/>
            <w:u w:val="single"/>
          </w:rPr>
          <w:t>Green Development</w:t>
        </w:r>
      </w:hyperlink>
    </w:p>
    <w:p w14:paraId="0AAA4AAC"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2" w:tgtFrame="_blank" w:history="1">
        <w:r w:rsidRPr="00D419F3">
          <w:rPr>
            <w:rFonts w:ascii="Times New Roman" w:eastAsia="Times New Roman" w:hAnsi="Times New Roman" w:cs="Times New Roman"/>
            <w:color w:val="595959" w:themeColor="text1" w:themeTint="A6"/>
            <w:sz w:val="27"/>
            <w:szCs w:val="27"/>
            <w:u w:val="single"/>
          </w:rPr>
          <w:t>JLL Valuation &amp; Advisory</w:t>
        </w:r>
      </w:hyperlink>
    </w:p>
    <w:p w14:paraId="41FF51C5"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3" w:tgtFrame="_blank" w:history="1">
        <w:r w:rsidRPr="00D419F3">
          <w:rPr>
            <w:rFonts w:ascii="Times New Roman" w:eastAsia="Times New Roman" w:hAnsi="Times New Roman" w:cs="Times New Roman"/>
            <w:color w:val="595959" w:themeColor="text1" w:themeTint="A6"/>
            <w:sz w:val="27"/>
            <w:szCs w:val="27"/>
            <w:u w:val="single"/>
          </w:rPr>
          <w:t>Midwest Housing Equity Group, Inc</w:t>
        </w:r>
      </w:hyperlink>
    </w:p>
    <w:p w14:paraId="7AF0CFA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4" w:tgtFrame="_blank" w:history="1">
        <w:r w:rsidRPr="00D419F3">
          <w:rPr>
            <w:rFonts w:ascii="Times New Roman" w:eastAsia="Times New Roman" w:hAnsi="Times New Roman" w:cs="Times New Roman"/>
            <w:color w:val="595959" w:themeColor="text1" w:themeTint="A6"/>
            <w:sz w:val="27"/>
            <w:szCs w:val="27"/>
            <w:u w:val="single"/>
          </w:rPr>
          <w:t>Raymond James Tax Credit Funds</w:t>
        </w:r>
      </w:hyperlink>
    </w:p>
    <w:p w14:paraId="035A1DE5"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5" w:tgtFrame="_blank" w:history="1">
        <w:r w:rsidRPr="00D419F3">
          <w:rPr>
            <w:rFonts w:ascii="Times New Roman" w:eastAsia="Times New Roman" w:hAnsi="Times New Roman" w:cs="Times New Roman"/>
            <w:color w:val="595959" w:themeColor="text1" w:themeTint="A6"/>
            <w:sz w:val="27"/>
            <w:szCs w:val="27"/>
            <w:u w:val="single"/>
          </w:rPr>
          <w:t>SDG Architects LLC</w:t>
        </w:r>
      </w:hyperlink>
    </w:p>
    <w:p w14:paraId="33399BE8"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6" w:tgtFrame="_blank" w:history="1">
        <w:r w:rsidRPr="00D419F3">
          <w:rPr>
            <w:rFonts w:ascii="Times New Roman" w:eastAsia="Times New Roman" w:hAnsi="Times New Roman" w:cs="Times New Roman"/>
            <w:color w:val="595959" w:themeColor="text1" w:themeTint="A6"/>
            <w:sz w:val="27"/>
            <w:szCs w:val="27"/>
            <w:u w:val="single"/>
          </w:rPr>
          <w:t>Sugar Creek Capital</w:t>
        </w:r>
      </w:hyperlink>
    </w:p>
    <w:p w14:paraId="441ED239"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7F7F7F" w:themeColor="text1" w:themeTint="80"/>
          <w:sz w:val="24"/>
          <w:szCs w:val="24"/>
        </w:rPr>
      </w:pPr>
      <w:hyperlink r:id="rId17" w:tgtFrame="_blank" w:history="1">
        <w:r w:rsidRPr="00D419F3">
          <w:rPr>
            <w:rFonts w:ascii="Times New Roman" w:eastAsia="Times New Roman" w:hAnsi="Times New Roman" w:cs="Times New Roman"/>
            <w:color w:val="595959" w:themeColor="text1" w:themeTint="A6"/>
            <w:sz w:val="27"/>
            <w:szCs w:val="27"/>
            <w:u w:val="single"/>
          </w:rPr>
          <w:t>Twain Financial</w:t>
        </w:r>
      </w:hyperlink>
    </w:p>
    <w:p w14:paraId="6D739E5C" w14:textId="77777777" w:rsidR="00D419F3" w:rsidRPr="00D419F3" w:rsidRDefault="00D419F3" w:rsidP="00D419F3">
      <w:pPr>
        <w:spacing w:before="100" w:beforeAutospacing="1" w:after="150" w:line="240" w:lineRule="auto"/>
        <w:rPr>
          <w:rFonts w:ascii="Times New Roman" w:eastAsia="Times New Roman" w:hAnsi="Times New Roman" w:cs="Times New Roman"/>
          <w:color w:val="847E7E"/>
          <w:sz w:val="24"/>
          <w:szCs w:val="24"/>
        </w:rPr>
      </w:pPr>
    </w:p>
    <w:p w14:paraId="078F1E78" w14:textId="77777777" w:rsidR="00D419F3" w:rsidRPr="00D419F3" w:rsidRDefault="00D419F3" w:rsidP="00D419F3">
      <w:pPr>
        <w:spacing w:after="100" w:afterAutospacing="1" w:line="240" w:lineRule="auto"/>
        <w:jc w:val="center"/>
        <w:rPr>
          <w:rFonts w:ascii="Times New Roman" w:eastAsia="Times New Roman" w:hAnsi="Times New Roman" w:cs="Times New Roman"/>
          <w:color w:val="847E7E"/>
          <w:sz w:val="24"/>
          <w:szCs w:val="24"/>
        </w:rPr>
      </w:pPr>
    </w:p>
    <w:p w14:paraId="18909C91"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847E7E"/>
          <w:sz w:val="24"/>
          <w:szCs w:val="24"/>
        </w:rPr>
      </w:pPr>
      <w:r w:rsidRPr="00D419F3">
        <w:rPr>
          <w:rFonts w:ascii="Times New Roman" w:eastAsia="Times New Roman" w:hAnsi="Times New Roman" w:cs="Times New Roman"/>
          <w:b/>
          <w:bCs/>
          <w:i/>
          <w:iCs/>
          <w:color w:val="3D5476"/>
          <w:sz w:val="36"/>
          <w:szCs w:val="36"/>
        </w:rPr>
        <w:t>Corporate Members</w:t>
      </w:r>
    </w:p>
    <w:p w14:paraId="7ED3184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D419F3">
        <w:rPr>
          <w:rFonts w:ascii="Times New Roman" w:eastAsia="Times New Roman" w:hAnsi="Times New Roman" w:cs="Times New Roman"/>
          <w:color w:val="595959" w:themeColor="text1" w:themeTint="A6"/>
          <w:sz w:val="24"/>
          <w:szCs w:val="24"/>
          <w:u w:val="single"/>
        </w:rPr>
        <w:t>Architecture LLC</w:t>
      </w:r>
    </w:p>
    <w:p w14:paraId="03573F14"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8" w:tgtFrame="_blank" w:history="1">
        <w:r w:rsidRPr="00D419F3">
          <w:rPr>
            <w:rFonts w:ascii="Times New Roman" w:eastAsia="Times New Roman" w:hAnsi="Times New Roman" w:cs="Times New Roman"/>
            <w:color w:val="595959" w:themeColor="text1" w:themeTint="A6"/>
            <w:sz w:val="24"/>
            <w:szCs w:val="24"/>
            <w:u w:val="single"/>
          </w:rPr>
          <w:t>Advantage Capital</w:t>
        </w:r>
      </w:hyperlink>
    </w:p>
    <w:p w14:paraId="451B894E"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19" w:tgtFrame="_blank" w:history="1">
        <w:r w:rsidRPr="00D419F3">
          <w:rPr>
            <w:rFonts w:ascii="Times New Roman" w:eastAsia="Times New Roman" w:hAnsi="Times New Roman" w:cs="Times New Roman"/>
            <w:color w:val="595959" w:themeColor="text1" w:themeTint="A6"/>
            <w:sz w:val="24"/>
            <w:szCs w:val="24"/>
            <w:u w:val="single"/>
          </w:rPr>
          <w:t>Affordable Housing Providers of OK</w:t>
        </w:r>
      </w:hyperlink>
    </w:p>
    <w:p w14:paraId="4C6F412A"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0" w:tgtFrame="_blank" w:history="1">
        <w:r w:rsidRPr="00D419F3">
          <w:rPr>
            <w:rFonts w:ascii="Times New Roman" w:eastAsia="Times New Roman" w:hAnsi="Times New Roman" w:cs="Times New Roman"/>
            <w:color w:val="595959" w:themeColor="text1" w:themeTint="A6"/>
            <w:sz w:val="24"/>
            <w:szCs w:val="24"/>
            <w:u w:val="single"/>
          </w:rPr>
          <w:t>Alliant Capital, Inc.</w:t>
        </w:r>
      </w:hyperlink>
    </w:p>
    <w:p w14:paraId="6323BB34"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D419F3">
        <w:rPr>
          <w:rFonts w:ascii="Times New Roman" w:eastAsia="Times New Roman" w:hAnsi="Times New Roman" w:cs="Times New Roman"/>
          <w:color w:val="595959" w:themeColor="text1" w:themeTint="A6"/>
          <w:sz w:val="24"/>
          <w:szCs w:val="24"/>
          <w:u w:val="single"/>
        </w:rPr>
        <w:t>Blackledge &amp; Associates</w:t>
      </w:r>
    </w:p>
    <w:p w14:paraId="6CD196A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1" w:tgtFrame="_blank" w:history="1">
        <w:r w:rsidRPr="00D419F3">
          <w:rPr>
            <w:rFonts w:ascii="Times New Roman" w:eastAsia="Times New Roman" w:hAnsi="Times New Roman" w:cs="Times New Roman"/>
            <w:color w:val="595959" w:themeColor="text1" w:themeTint="A6"/>
            <w:sz w:val="24"/>
            <w:szCs w:val="24"/>
            <w:u w:val="single"/>
          </w:rPr>
          <w:t>Commonwealth Development Corp.</w:t>
        </w:r>
      </w:hyperlink>
    </w:p>
    <w:p w14:paraId="3F8D599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2" w:tgtFrame="_blank" w:history="1">
        <w:r w:rsidRPr="00D419F3">
          <w:rPr>
            <w:rFonts w:ascii="Times New Roman" w:eastAsia="Times New Roman" w:hAnsi="Times New Roman" w:cs="Times New Roman"/>
            <w:color w:val="595959" w:themeColor="text1" w:themeTint="A6"/>
            <w:sz w:val="24"/>
            <w:szCs w:val="24"/>
            <w:u w:val="single"/>
          </w:rPr>
          <w:t>CREA, LLC</w:t>
        </w:r>
      </w:hyperlink>
    </w:p>
    <w:p w14:paraId="2CB1BB83"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3" w:tgtFrame="_blank" w:history="1">
        <w:r w:rsidRPr="00D419F3">
          <w:rPr>
            <w:rFonts w:ascii="Times New Roman" w:eastAsia="Times New Roman" w:hAnsi="Times New Roman" w:cs="Times New Roman"/>
            <w:color w:val="595959" w:themeColor="text1" w:themeTint="A6"/>
            <w:sz w:val="24"/>
            <w:szCs w:val="24"/>
            <w:u w:val="single"/>
          </w:rPr>
          <w:t>DeBruler, Inc</w:t>
        </w:r>
      </w:hyperlink>
    </w:p>
    <w:p w14:paraId="39734E08"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4" w:tgtFrame="_blank" w:history="1">
        <w:r w:rsidRPr="00D419F3">
          <w:rPr>
            <w:rFonts w:ascii="Times New Roman" w:eastAsia="Times New Roman" w:hAnsi="Times New Roman" w:cs="Times New Roman"/>
            <w:color w:val="595959" w:themeColor="text1" w:themeTint="A6"/>
            <w:sz w:val="24"/>
            <w:szCs w:val="24"/>
            <w:u w:val="single"/>
          </w:rPr>
          <w:t>Excel Development Group</w:t>
        </w:r>
      </w:hyperlink>
    </w:p>
    <w:p w14:paraId="178560A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5" w:tgtFrame="_blank" w:history="1">
        <w:r w:rsidRPr="00D419F3">
          <w:rPr>
            <w:rFonts w:ascii="Times New Roman" w:eastAsia="Times New Roman" w:hAnsi="Times New Roman" w:cs="Times New Roman"/>
            <w:color w:val="595959" w:themeColor="text1" w:themeTint="A6"/>
            <w:sz w:val="24"/>
            <w:szCs w:val="24"/>
            <w:u w:val="single"/>
          </w:rPr>
          <w:t>Express Development, Inc.</w:t>
        </w:r>
      </w:hyperlink>
    </w:p>
    <w:p w14:paraId="72D98EA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6" w:tgtFrame="_blank" w:history="1">
        <w:r w:rsidRPr="00D419F3">
          <w:rPr>
            <w:rFonts w:ascii="Times New Roman" w:eastAsia="Times New Roman" w:hAnsi="Times New Roman" w:cs="Times New Roman"/>
            <w:color w:val="595959" w:themeColor="text1" w:themeTint="A6"/>
            <w:sz w:val="24"/>
            <w:szCs w:val="24"/>
            <w:u w:val="single"/>
          </w:rPr>
          <w:t>First Fidelity Bank</w:t>
        </w:r>
      </w:hyperlink>
    </w:p>
    <w:p w14:paraId="1F4382E7"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7" w:tgtFrame="_blank" w:history="1">
        <w:r w:rsidRPr="00D419F3">
          <w:rPr>
            <w:rFonts w:ascii="Times New Roman" w:eastAsia="Times New Roman" w:hAnsi="Times New Roman" w:cs="Times New Roman"/>
            <w:color w:val="595959" w:themeColor="text1" w:themeTint="A6"/>
            <w:sz w:val="24"/>
            <w:szCs w:val="24"/>
            <w:u w:val="single"/>
          </w:rPr>
          <w:t>Gateway Mortgage Group, LLC</w:t>
        </w:r>
      </w:hyperlink>
    </w:p>
    <w:p w14:paraId="7C019BBA"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8" w:tgtFrame="_blank" w:history="1">
        <w:r w:rsidRPr="00D419F3">
          <w:rPr>
            <w:rFonts w:ascii="Times New Roman" w:eastAsia="Times New Roman" w:hAnsi="Times New Roman" w:cs="Times New Roman"/>
            <w:color w:val="595959" w:themeColor="text1" w:themeTint="A6"/>
            <w:sz w:val="24"/>
            <w:szCs w:val="24"/>
            <w:u w:val="single"/>
          </w:rPr>
          <w:t>Gorman Management Company</w:t>
        </w:r>
      </w:hyperlink>
    </w:p>
    <w:p w14:paraId="64C0172B"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29" w:tgtFrame="_blank" w:history="1">
        <w:r w:rsidRPr="00D419F3">
          <w:rPr>
            <w:rFonts w:ascii="Times New Roman" w:eastAsia="Times New Roman" w:hAnsi="Times New Roman" w:cs="Times New Roman"/>
            <w:color w:val="595959" w:themeColor="text1" w:themeTint="A6"/>
            <w:sz w:val="24"/>
            <w:szCs w:val="24"/>
            <w:u w:val="single"/>
          </w:rPr>
          <w:t>Herman &amp; Kittle Properties, Inc</w:t>
        </w:r>
      </w:hyperlink>
    </w:p>
    <w:p w14:paraId="3845BC57"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0" w:tgtFrame="_blank" w:history="1">
        <w:r w:rsidRPr="00D419F3">
          <w:rPr>
            <w:rFonts w:ascii="Times New Roman" w:eastAsia="Times New Roman" w:hAnsi="Times New Roman" w:cs="Times New Roman"/>
            <w:color w:val="595959" w:themeColor="text1" w:themeTint="A6"/>
            <w:sz w:val="24"/>
            <w:szCs w:val="24"/>
            <w:u w:val="single"/>
          </w:rPr>
          <w:t>Horizon Bank</w:t>
        </w:r>
      </w:hyperlink>
    </w:p>
    <w:p w14:paraId="665728C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1" w:tgtFrame="_blank" w:history="1">
        <w:r w:rsidRPr="00D419F3">
          <w:rPr>
            <w:rFonts w:ascii="Times New Roman" w:eastAsia="Times New Roman" w:hAnsi="Times New Roman" w:cs="Times New Roman"/>
            <w:color w:val="595959" w:themeColor="text1" w:themeTint="A6"/>
            <w:sz w:val="24"/>
            <w:szCs w:val="24"/>
            <w:u w:val="single"/>
          </w:rPr>
          <w:t>HRM Services, LLC</w:t>
        </w:r>
      </w:hyperlink>
    </w:p>
    <w:p w14:paraId="38C42599"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2" w:tgtFrame="_blank" w:history="1">
        <w:r w:rsidRPr="00D419F3">
          <w:rPr>
            <w:rFonts w:ascii="Times New Roman" w:eastAsia="Times New Roman" w:hAnsi="Times New Roman" w:cs="Times New Roman"/>
            <w:color w:val="595959" w:themeColor="text1" w:themeTint="A6"/>
            <w:sz w:val="24"/>
            <w:szCs w:val="24"/>
            <w:u w:val="single"/>
          </w:rPr>
          <w:t>Jones Design Studio, PLLC</w:t>
        </w:r>
      </w:hyperlink>
    </w:p>
    <w:p w14:paraId="57E3271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D419F3">
        <w:rPr>
          <w:rFonts w:ascii="Times New Roman" w:eastAsia="Times New Roman" w:hAnsi="Times New Roman" w:cs="Times New Roman"/>
          <w:color w:val="595959" w:themeColor="text1" w:themeTint="A6"/>
          <w:sz w:val="24"/>
          <w:szCs w:val="24"/>
          <w:u w:val="single"/>
        </w:rPr>
        <w:t>LW Development, LLC</w:t>
      </w:r>
    </w:p>
    <w:p w14:paraId="406056C8"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3" w:tgtFrame="_blank" w:history="1">
        <w:r w:rsidRPr="00D419F3">
          <w:rPr>
            <w:rFonts w:ascii="Times New Roman" w:eastAsia="Times New Roman" w:hAnsi="Times New Roman" w:cs="Times New Roman"/>
            <w:color w:val="595959" w:themeColor="text1" w:themeTint="A6"/>
            <w:sz w:val="24"/>
            <w:szCs w:val="24"/>
            <w:u w:val="single"/>
          </w:rPr>
          <w:t>MBL</w:t>
        </w:r>
      </w:hyperlink>
    </w:p>
    <w:p w14:paraId="4AEE08E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4" w:tgtFrame="_blank" w:history="1">
        <w:r w:rsidRPr="00D419F3">
          <w:rPr>
            <w:rFonts w:ascii="Times New Roman" w:eastAsia="Times New Roman" w:hAnsi="Times New Roman" w:cs="Times New Roman"/>
            <w:color w:val="595959" w:themeColor="text1" w:themeTint="A6"/>
            <w:sz w:val="24"/>
            <w:szCs w:val="24"/>
            <w:u w:val="single"/>
          </w:rPr>
          <w:t>Development Co.</w:t>
        </w:r>
      </w:hyperlink>
    </w:p>
    <w:p w14:paraId="28D956DF"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5" w:tgtFrame="_blank" w:history="1">
        <w:r w:rsidRPr="00D419F3">
          <w:rPr>
            <w:rFonts w:ascii="Times New Roman" w:eastAsia="Times New Roman" w:hAnsi="Times New Roman" w:cs="Times New Roman"/>
            <w:color w:val="595959" w:themeColor="text1" w:themeTint="A6"/>
            <w:sz w:val="24"/>
            <w:szCs w:val="24"/>
            <w:u w:val="single"/>
          </w:rPr>
          <w:t>McAfee &amp; Taft</w:t>
        </w:r>
      </w:hyperlink>
    </w:p>
    <w:p w14:paraId="34E67CA2"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6" w:tgtFrame="_blank" w:history="1">
        <w:r w:rsidRPr="00D419F3">
          <w:rPr>
            <w:rFonts w:ascii="Times New Roman" w:eastAsia="Times New Roman" w:hAnsi="Times New Roman" w:cs="Times New Roman"/>
            <w:color w:val="595959" w:themeColor="text1" w:themeTint="A6"/>
            <w:sz w:val="24"/>
            <w:szCs w:val="24"/>
            <w:u w:val="single"/>
          </w:rPr>
          <w:t>North Star Housing LLC</w:t>
        </w:r>
      </w:hyperlink>
    </w:p>
    <w:p w14:paraId="0948219B"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7" w:tgtFrame="_blank" w:history="1">
        <w:r w:rsidRPr="00D419F3">
          <w:rPr>
            <w:rFonts w:ascii="Times New Roman" w:eastAsia="Times New Roman" w:hAnsi="Times New Roman" w:cs="Times New Roman"/>
            <w:color w:val="595959" w:themeColor="text1" w:themeTint="A6"/>
            <w:sz w:val="24"/>
            <w:szCs w:val="24"/>
            <w:u w:val="single"/>
          </w:rPr>
          <w:t>Overland Property Group, LLC</w:t>
        </w:r>
      </w:hyperlink>
    </w:p>
    <w:p w14:paraId="2F3DE71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8" w:tgtFrame="_blank" w:history="1">
        <w:r w:rsidRPr="00D419F3">
          <w:rPr>
            <w:rFonts w:ascii="Times New Roman" w:eastAsia="Times New Roman" w:hAnsi="Times New Roman" w:cs="Times New Roman"/>
            <w:color w:val="595959" w:themeColor="text1" w:themeTint="A6"/>
            <w:sz w:val="24"/>
            <w:szCs w:val="24"/>
            <w:u w:val="single"/>
          </w:rPr>
          <w:t>Program Management Group</w:t>
        </w:r>
      </w:hyperlink>
    </w:p>
    <w:p w14:paraId="74D81907"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39" w:tgtFrame="_blank" w:history="1">
        <w:r w:rsidRPr="00D419F3">
          <w:rPr>
            <w:rFonts w:ascii="Times New Roman" w:eastAsia="Times New Roman" w:hAnsi="Times New Roman" w:cs="Times New Roman"/>
            <w:color w:val="595959" w:themeColor="text1" w:themeTint="A6"/>
            <w:sz w:val="24"/>
            <w:szCs w:val="24"/>
            <w:u w:val="single"/>
          </w:rPr>
          <w:t>Raga Properties LLC</w:t>
        </w:r>
      </w:hyperlink>
    </w:p>
    <w:p w14:paraId="2145050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0" w:tgtFrame="_blank" w:history="1">
        <w:proofErr w:type="spellStart"/>
        <w:r w:rsidRPr="00D419F3">
          <w:rPr>
            <w:rFonts w:ascii="Times New Roman" w:eastAsia="Times New Roman" w:hAnsi="Times New Roman" w:cs="Times New Roman"/>
            <w:color w:val="595959" w:themeColor="text1" w:themeTint="A6"/>
            <w:sz w:val="24"/>
            <w:szCs w:val="24"/>
            <w:u w:val="single"/>
          </w:rPr>
          <w:t>RichSmith</w:t>
        </w:r>
        <w:proofErr w:type="spellEnd"/>
        <w:r w:rsidRPr="00D419F3">
          <w:rPr>
            <w:rFonts w:ascii="Times New Roman" w:eastAsia="Times New Roman" w:hAnsi="Times New Roman" w:cs="Times New Roman"/>
            <w:color w:val="595959" w:themeColor="text1" w:themeTint="A6"/>
            <w:sz w:val="24"/>
            <w:szCs w:val="24"/>
            <w:u w:val="single"/>
          </w:rPr>
          <w:t xml:space="preserve"> Development, LLC</w:t>
        </w:r>
      </w:hyperlink>
    </w:p>
    <w:p w14:paraId="6FDF7F9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1" w:tgtFrame="_blank" w:history="1">
        <w:r w:rsidRPr="00D419F3">
          <w:rPr>
            <w:rFonts w:ascii="Times New Roman" w:eastAsia="Times New Roman" w:hAnsi="Times New Roman" w:cs="Times New Roman"/>
            <w:color w:val="595959" w:themeColor="text1" w:themeTint="A6"/>
            <w:sz w:val="24"/>
            <w:szCs w:val="24"/>
            <w:u w:val="single"/>
          </w:rPr>
          <w:t>Tax Credit Assurance, Inc</w:t>
        </w:r>
      </w:hyperlink>
    </w:p>
    <w:p w14:paraId="6C2EA2B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2" w:tgtFrame="_blank" w:history="1">
        <w:r w:rsidRPr="00D419F3">
          <w:rPr>
            <w:rFonts w:ascii="Times New Roman" w:eastAsia="Times New Roman" w:hAnsi="Times New Roman" w:cs="Times New Roman"/>
            <w:color w:val="595959" w:themeColor="text1" w:themeTint="A6"/>
            <w:sz w:val="24"/>
            <w:szCs w:val="24"/>
            <w:u w:val="single"/>
          </w:rPr>
          <w:t>Wallace Architects, LLC</w:t>
        </w:r>
      </w:hyperlink>
    </w:p>
    <w:p w14:paraId="54251ED2"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3" w:tgtFrame="_blank" w:history="1">
        <w:r w:rsidRPr="00D419F3">
          <w:rPr>
            <w:rFonts w:ascii="Times New Roman" w:eastAsia="Times New Roman" w:hAnsi="Times New Roman" w:cs="Times New Roman"/>
            <w:color w:val="595959" w:themeColor="text1" w:themeTint="A6"/>
            <w:sz w:val="24"/>
            <w:szCs w:val="24"/>
            <w:u w:val="single"/>
          </w:rPr>
          <w:t>Wheatland Investments</w:t>
        </w:r>
      </w:hyperlink>
    </w:p>
    <w:p w14:paraId="2F1C3E2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4" w:tgtFrame="_blank" w:history="1">
        <w:proofErr w:type="spellStart"/>
        <w:r w:rsidRPr="00D419F3">
          <w:rPr>
            <w:rFonts w:ascii="Times New Roman" w:eastAsia="Times New Roman" w:hAnsi="Times New Roman" w:cs="Times New Roman"/>
            <w:color w:val="595959" w:themeColor="text1" w:themeTint="A6"/>
            <w:sz w:val="24"/>
            <w:szCs w:val="24"/>
            <w:u w:val="single"/>
          </w:rPr>
          <w:t>Woodco</w:t>
        </w:r>
        <w:proofErr w:type="spellEnd"/>
        <w:r w:rsidRPr="00D419F3">
          <w:rPr>
            <w:rFonts w:ascii="Times New Roman" w:eastAsia="Times New Roman" w:hAnsi="Times New Roman" w:cs="Times New Roman"/>
            <w:color w:val="595959" w:themeColor="text1" w:themeTint="A6"/>
            <w:sz w:val="24"/>
            <w:szCs w:val="24"/>
            <w:u w:val="single"/>
          </w:rPr>
          <w:t>, Inc.</w:t>
        </w:r>
      </w:hyperlink>
    </w:p>
    <w:p w14:paraId="6988115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5" w:tgtFrame="_blank" w:history="1">
        <w:r w:rsidRPr="00D419F3">
          <w:rPr>
            <w:rFonts w:ascii="Times New Roman" w:eastAsia="Times New Roman" w:hAnsi="Times New Roman" w:cs="Times New Roman"/>
            <w:color w:val="595959" w:themeColor="text1" w:themeTint="A6"/>
            <w:sz w:val="24"/>
            <w:szCs w:val="24"/>
            <w:u w:val="single"/>
          </w:rPr>
          <w:t>Zimmerman Properties, LLC</w:t>
        </w:r>
      </w:hyperlink>
    </w:p>
    <w:p w14:paraId="240D130A" w14:textId="77777777" w:rsidR="00D419F3" w:rsidRPr="00D419F3" w:rsidRDefault="00D419F3" w:rsidP="00D419F3">
      <w:pPr>
        <w:spacing w:before="100" w:beforeAutospacing="1" w:after="0" w:line="240" w:lineRule="auto"/>
        <w:rPr>
          <w:rFonts w:ascii="Times New Roman" w:eastAsia="Times New Roman" w:hAnsi="Times New Roman" w:cs="Times New Roman"/>
          <w:color w:val="847E7E"/>
          <w:sz w:val="24"/>
          <w:szCs w:val="24"/>
        </w:rPr>
      </w:pPr>
    </w:p>
    <w:p w14:paraId="24A02C78" w14:textId="77777777" w:rsidR="00D419F3" w:rsidRPr="00D419F3" w:rsidRDefault="00D419F3" w:rsidP="00D419F3">
      <w:pPr>
        <w:spacing w:after="100" w:afterAutospacing="1" w:line="240" w:lineRule="auto"/>
        <w:jc w:val="center"/>
        <w:rPr>
          <w:rFonts w:ascii="Times New Roman" w:eastAsia="Times New Roman" w:hAnsi="Times New Roman" w:cs="Times New Roman"/>
          <w:color w:val="847E7E"/>
          <w:sz w:val="24"/>
          <w:szCs w:val="24"/>
        </w:rPr>
      </w:pPr>
    </w:p>
    <w:p w14:paraId="2FD6B629"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847E7E"/>
          <w:sz w:val="24"/>
          <w:szCs w:val="24"/>
        </w:rPr>
      </w:pPr>
      <w:r w:rsidRPr="00D419F3">
        <w:rPr>
          <w:rFonts w:ascii="Times New Roman" w:eastAsia="Times New Roman" w:hAnsi="Times New Roman" w:cs="Times New Roman"/>
          <w:b/>
          <w:bCs/>
          <w:i/>
          <w:iCs/>
          <w:color w:val="3D5476"/>
          <w:sz w:val="36"/>
          <w:szCs w:val="36"/>
          <w:u w:val="single"/>
        </w:rPr>
        <w:t>Housing Authority/Non- Profit Members</w:t>
      </w:r>
    </w:p>
    <w:p w14:paraId="5B171012"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6" w:tgtFrame="_blank" w:history="1">
        <w:r w:rsidRPr="00D419F3">
          <w:rPr>
            <w:rFonts w:ascii="Times New Roman" w:eastAsia="Times New Roman" w:hAnsi="Times New Roman" w:cs="Times New Roman"/>
            <w:color w:val="595959" w:themeColor="text1" w:themeTint="A6"/>
            <w:sz w:val="24"/>
            <w:szCs w:val="24"/>
            <w:u w:val="single"/>
          </w:rPr>
          <w:t>A New Leaf, Inc.</w:t>
        </w:r>
      </w:hyperlink>
    </w:p>
    <w:p w14:paraId="1ED05FD4"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D419F3">
        <w:rPr>
          <w:rFonts w:ascii="Times New Roman" w:eastAsia="Times New Roman" w:hAnsi="Times New Roman" w:cs="Times New Roman"/>
          <w:color w:val="595959" w:themeColor="text1" w:themeTint="A6"/>
          <w:sz w:val="24"/>
          <w:szCs w:val="24"/>
          <w:u w:val="single"/>
        </w:rPr>
        <w:t>Broken Bow Housing Authority</w:t>
      </w:r>
    </w:p>
    <w:p w14:paraId="3AF900F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7" w:tgtFrame="_blank" w:history="1">
        <w:r w:rsidRPr="00D419F3">
          <w:rPr>
            <w:rFonts w:ascii="Times New Roman" w:eastAsia="Times New Roman" w:hAnsi="Times New Roman" w:cs="Times New Roman"/>
            <w:color w:val="595959" w:themeColor="text1" w:themeTint="A6"/>
            <w:sz w:val="24"/>
            <w:szCs w:val="24"/>
            <w:u w:val="single"/>
          </w:rPr>
          <w:t>Catholic Charities of the Archdiocese of</w:t>
        </w:r>
      </w:hyperlink>
    </w:p>
    <w:p w14:paraId="7DA6B90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8" w:tgtFrame="_blank" w:history="1">
        <w:r w:rsidRPr="00D419F3">
          <w:rPr>
            <w:rFonts w:ascii="Times New Roman" w:eastAsia="Times New Roman" w:hAnsi="Times New Roman" w:cs="Times New Roman"/>
            <w:color w:val="595959" w:themeColor="text1" w:themeTint="A6"/>
            <w:sz w:val="24"/>
            <w:szCs w:val="24"/>
            <w:u w:val="single"/>
          </w:rPr>
          <w:t>City Care, Inc.</w:t>
        </w:r>
      </w:hyperlink>
    </w:p>
    <w:p w14:paraId="00143AD3"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49" w:tgtFrame="_blank" w:history="1">
        <w:r w:rsidRPr="00D419F3">
          <w:rPr>
            <w:rFonts w:ascii="Times New Roman" w:eastAsia="Times New Roman" w:hAnsi="Times New Roman" w:cs="Times New Roman"/>
            <w:color w:val="595959" w:themeColor="text1" w:themeTint="A6"/>
            <w:sz w:val="24"/>
            <w:szCs w:val="24"/>
            <w:u w:val="single"/>
          </w:rPr>
          <w:t>City of Enid</w:t>
        </w:r>
      </w:hyperlink>
    </w:p>
    <w:p w14:paraId="23217404" w14:textId="77777777" w:rsidR="00D419F3" w:rsidRPr="00D419F3" w:rsidRDefault="00D419F3" w:rsidP="00D419F3">
      <w:pPr>
        <w:spacing w:after="0" w:line="240" w:lineRule="auto"/>
        <w:jc w:val="center"/>
        <w:rPr>
          <w:rFonts w:ascii="Times New Roman" w:eastAsia="Times New Roman" w:hAnsi="Times New Roman" w:cs="Times New Roman"/>
          <w:color w:val="595959" w:themeColor="text1" w:themeTint="A6"/>
          <w:sz w:val="24"/>
          <w:szCs w:val="24"/>
        </w:rPr>
      </w:pPr>
      <w:hyperlink r:id="rId50" w:tgtFrame="_blank" w:history="1">
        <w:r w:rsidRPr="00D419F3">
          <w:rPr>
            <w:rFonts w:ascii="Times New Roman" w:eastAsia="Times New Roman" w:hAnsi="Times New Roman" w:cs="Times New Roman"/>
            <w:color w:val="595959" w:themeColor="text1" w:themeTint="A6"/>
            <w:sz w:val="24"/>
            <w:szCs w:val="24"/>
            <w:u w:val="single"/>
          </w:rPr>
          <w:t>City of Oklahoma City/Housing &amp; Community Development Division</w:t>
        </w:r>
      </w:hyperlink>
      <w:hyperlink r:id="rId51" w:tgtFrame="_blank" w:history="1">
        <w:r w:rsidRPr="00D419F3">
          <w:rPr>
            <w:rFonts w:ascii="Times New Roman" w:eastAsia="Times New Roman" w:hAnsi="Times New Roman" w:cs="Times New Roman"/>
            <w:color w:val="595959" w:themeColor="text1" w:themeTint="A6"/>
            <w:sz w:val="24"/>
            <w:szCs w:val="24"/>
            <w:u w:val="single"/>
          </w:rPr>
          <w:br/>
        </w:r>
      </w:hyperlink>
    </w:p>
    <w:p w14:paraId="556C7C3E"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2" w:tgtFrame="_blank" w:history="1">
        <w:r w:rsidRPr="00D419F3">
          <w:rPr>
            <w:rFonts w:ascii="Times New Roman" w:eastAsia="Times New Roman" w:hAnsi="Times New Roman" w:cs="Times New Roman"/>
            <w:color w:val="595959" w:themeColor="text1" w:themeTint="A6"/>
            <w:sz w:val="24"/>
            <w:szCs w:val="24"/>
            <w:u w:val="single"/>
          </w:rPr>
          <w:t>Comanche Nation Housing Authority</w:t>
        </w:r>
      </w:hyperlink>
    </w:p>
    <w:p w14:paraId="3DE7463E"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3" w:tgtFrame="_blank" w:history="1">
        <w:r w:rsidRPr="00D419F3">
          <w:rPr>
            <w:rFonts w:ascii="Times New Roman" w:eastAsia="Times New Roman" w:hAnsi="Times New Roman" w:cs="Times New Roman"/>
            <w:color w:val="595959" w:themeColor="text1" w:themeTint="A6"/>
            <w:sz w:val="24"/>
            <w:szCs w:val="24"/>
            <w:u w:val="single"/>
          </w:rPr>
          <w:t>Deep Fork Community Action Foundation, Inc.</w:t>
        </w:r>
      </w:hyperlink>
    </w:p>
    <w:p w14:paraId="6C7E8BB1"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4" w:tgtFrame="_blank" w:history="1">
        <w:r w:rsidRPr="00D419F3">
          <w:rPr>
            <w:rFonts w:ascii="Times New Roman" w:eastAsia="Times New Roman" w:hAnsi="Times New Roman" w:cs="Times New Roman"/>
            <w:color w:val="595959" w:themeColor="text1" w:themeTint="A6"/>
            <w:sz w:val="24"/>
            <w:szCs w:val="24"/>
            <w:u w:val="single"/>
          </w:rPr>
          <w:t>Enid Regional Development Alliance</w:t>
        </w:r>
      </w:hyperlink>
    </w:p>
    <w:p w14:paraId="4DC1F6F7"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5" w:tgtFrame="_blank" w:history="1">
        <w:r w:rsidRPr="00D419F3">
          <w:rPr>
            <w:rFonts w:ascii="Times New Roman" w:eastAsia="Times New Roman" w:hAnsi="Times New Roman" w:cs="Times New Roman"/>
            <w:color w:val="595959" w:themeColor="text1" w:themeTint="A6"/>
            <w:sz w:val="24"/>
            <w:szCs w:val="24"/>
            <w:u w:val="single"/>
          </w:rPr>
          <w:t>Freedom West CDC</w:t>
        </w:r>
      </w:hyperlink>
    </w:p>
    <w:p w14:paraId="252C50B4"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6" w:tgtFrame="_blank" w:history="1">
        <w:r w:rsidRPr="00D419F3">
          <w:rPr>
            <w:rFonts w:ascii="Times New Roman" w:eastAsia="Times New Roman" w:hAnsi="Times New Roman" w:cs="Times New Roman"/>
            <w:color w:val="595959" w:themeColor="text1" w:themeTint="A6"/>
            <w:sz w:val="24"/>
            <w:szCs w:val="24"/>
            <w:u w:val="single"/>
          </w:rPr>
          <w:t>Horizon Housing Foundation</w:t>
        </w:r>
      </w:hyperlink>
    </w:p>
    <w:p w14:paraId="3020BD3E"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7" w:tgtFrame="_blank" w:history="1">
        <w:r w:rsidRPr="00D419F3">
          <w:rPr>
            <w:rFonts w:ascii="Times New Roman" w:eastAsia="Times New Roman" w:hAnsi="Times New Roman" w:cs="Times New Roman"/>
            <w:color w:val="595959" w:themeColor="text1" w:themeTint="A6"/>
            <w:sz w:val="24"/>
            <w:szCs w:val="24"/>
            <w:u w:val="single"/>
          </w:rPr>
          <w:t>Housing Authority of the Choctaw Nation</w:t>
        </w:r>
      </w:hyperlink>
    </w:p>
    <w:p w14:paraId="7308C1AC"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8" w:tgtFrame="_blank" w:history="1">
        <w:r w:rsidRPr="00D419F3">
          <w:rPr>
            <w:rFonts w:ascii="Times New Roman" w:eastAsia="Times New Roman" w:hAnsi="Times New Roman" w:cs="Times New Roman"/>
            <w:color w:val="595959" w:themeColor="text1" w:themeTint="A6"/>
            <w:sz w:val="24"/>
            <w:szCs w:val="24"/>
            <w:u w:val="single"/>
          </w:rPr>
          <w:t>Housing Authority of the City of Tulsa</w:t>
        </w:r>
      </w:hyperlink>
    </w:p>
    <w:p w14:paraId="31FACEA2"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59" w:tgtFrame="_blank" w:history="1">
        <w:r w:rsidRPr="00D419F3">
          <w:rPr>
            <w:rFonts w:ascii="Times New Roman" w:eastAsia="Times New Roman" w:hAnsi="Times New Roman" w:cs="Times New Roman"/>
            <w:color w:val="595959" w:themeColor="text1" w:themeTint="A6"/>
            <w:sz w:val="24"/>
            <w:szCs w:val="24"/>
            <w:u w:val="single"/>
          </w:rPr>
          <w:t>Housing Authority of the Kickapoo Tribe of OK</w:t>
        </w:r>
      </w:hyperlink>
    </w:p>
    <w:p w14:paraId="7DD5ED19"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0" w:tgtFrame="_blank" w:history="1">
        <w:r w:rsidRPr="00D419F3">
          <w:rPr>
            <w:rFonts w:ascii="Times New Roman" w:eastAsia="Times New Roman" w:hAnsi="Times New Roman" w:cs="Times New Roman"/>
            <w:color w:val="595959" w:themeColor="text1" w:themeTint="A6"/>
            <w:sz w:val="24"/>
            <w:szCs w:val="24"/>
            <w:u w:val="single"/>
          </w:rPr>
          <w:t>INCA Community Services</w:t>
        </w:r>
      </w:hyperlink>
    </w:p>
    <w:p w14:paraId="12F5C688"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1" w:tgtFrame="_blank" w:history="1">
        <w:r w:rsidRPr="00D419F3">
          <w:rPr>
            <w:rFonts w:ascii="Times New Roman" w:eastAsia="Times New Roman" w:hAnsi="Times New Roman" w:cs="Times New Roman"/>
            <w:color w:val="595959" w:themeColor="text1" w:themeTint="A6"/>
            <w:sz w:val="24"/>
            <w:szCs w:val="24"/>
            <w:u w:val="single"/>
          </w:rPr>
          <w:t>Legal Aid Services of Oklahoma</w:t>
        </w:r>
      </w:hyperlink>
    </w:p>
    <w:p w14:paraId="79CDF8F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2" w:tgtFrame="_blank" w:history="1">
        <w:r w:rsidRPr="00D419F3">
          <w:rPr>
            <w:rFonts w:ascii="Times New Roman" w:eastAsia="Times New Roman" w:hAnsi="Times New Roman" w:cs="Times New Roman"/>
            <w:color w:val="595959" w:themeColor="text1" w:themeTint="A6"/>
            <w:sz w:val="24"/>
            <w:szCs w:val="24"/>
            <w:u w:val="single"/>
          </w:rPr>
          <w:t>Little Dixie Community Action Agency, Inc.</w:t>
        </w:r>
      </w:hyperlink>
    </w:p>
    <w:p w14:paraId="6DD5FAD8"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3" w:tgtFrame="_blank" w:history="1">
        <w:r w:rsidRPr="00D419F3">
          <w:rPr>
            <w:rFonts w:ascii="Times New Roman" w:eastAsia="Times New Roman" w:hAnsi="Times New Roman" w:cs="Times New Roman"/>
            <w:color w:val="595959" w:themeColor="text1" w:themeTint="A6"/>
            <w:sz w:val="24"/>
            <w:szCs w:val="24"/>
            <w:u w:val="single"/>
          </w:rPr>
          <w:t>Mental Health Association OK</w:t>
        </w:r>
      </w:hyperlink>
    </w:p>
    <w:p w14:paraId="450510E7"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4" w:tgtFrame="_blank" w:history="1">
        <w:r w:rsidRPr="00D419F3">
          <w:rPr>
            <w:rFonts w:ascii="Times New Roman" w:eastAsia="Times New Roman" w:hAnsi="Times New Roman" w:cs="Times New Roman"/>
            <w:color w:val="595959" w:themeColor="text1" w:themeTint="A6"/>
            <w:sz w:val="24"/>
            <w:szCs w:val="24"/>
            <w:u w:val="single"/>
          </w:rPr>
          <w:t>Metro Fair Housing</w:t>
        </w:r>
      </w:hyperlink>
    </w:p>
    <w:p w14:paraId="6E663F1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5" w:tgtFrame="_blank" w:history="1">
        <w:r w:rsidRPr="00D419F3">
          <w:rPr>
            <w:rFonts w:ascii="Times New Roman" w:eastAsia="Times New Roman" w:hAnsi="Times New Roman" w:cs="Times New Roman"/>
            <w:color w:val="595959" w:themeColor="text1" w:themeTint="A6"/>
            <w:sz w:val="24"/>
            <w:szCs w:val="24"/>
            <w:u w:val="single"/>
          </w:rPr>
          <w:t>Muskogee County Community Action</w:t>
        </w:r>
      </w:hyperlink>
      <w:hyperlink r:id="rId66" w:tgtFrame="_blank" w:history="1">
        <w:r w:rsidRPr="00D419F3">
          <w:rPr>
            <w:rFonts w:ascii="Times New Roman" w:eastAsia="Times New Roman" w:hAnsi="Times New Roman" w:cs="Times New Roman"/>
            <w:color w:val="595959" w:themeColor="text1" w:themeTint="A6"/>
            <w:sz w:val="24"/>
            <w:szCs w:val="24"/>
            <w:u w:val="single"/>
          </w:rPr>
          <w:t> Foundation, Inc.</w:t>
        </w:r>
      </w:hyperlink>
    </w:p>
    <w:p w14:paraId="638E3E2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7" w:tgtFrame="_blank" w:history="1">
        <w:r w:rsidRPr="00D419F3">
          <w:rPr>
            <w:rFonts w:ascii="Times New Roman" w:eastAsia="Times New Roman" w:hAnsi="Times New Roman" w:cs="Times New Roman"/>
            <w:color w:val="595959" w:themeColor="text1" w:themeTint="A6"/>
            <w:sz w:val="24"/>
            <w:szCs w:val="24"/>
            <w:u w:val="single"/>
          </w:rPr>
          <w:t>Native American Housing Services</w:t>
        </w:r>
      </w:hyperlink>
    </w:p>
    <w:p w14:paraId="62F32306"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8" w:tgtFrame="_blank" w:history="1">
        <w:r w:rsidRPr="00D419F3">
          <w:rPr>
            <w:rFonts w:ascii="Times New Roman" w:eastAsia="Times New Roman" w:hAnsi="Times New Roman" w:cs="Times New Roman"/>
            <w:color w:val="595959" w:themeColor="text1" w:themeTint="A6"/>
            <w:sz w:val="24"/>
            <w:szCs w:val="24"/>
            <w:u w:val="single"/>
          </w:rPr>
          <w:t>OKC Metro Alliance</w:t>
        </w:r>
      </w:hyperlink>
    </w:p>
    <w:p w14:paraId="24939A9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69" w:tgtFrame="_blank" w:history="1">
        <w:r w:rsidRPr="00D419F3">
          <w:rPr>
            <w:rFonts w:ascii="Times New Roman" w:eastAsia="Times New Roman" w:hAnsi="Times New Roman" w:cs="Times New Roman"/>
            <w:color w:val="595959" w:themeColor="text1" w:themeTint="A6"/>
            <w:sz w:val="24"/>
            <w:szCs w:val="24"/>
            <w:u w:val="single"/>
          </w:rPr>
          <w:t>Oklahoma City Housing Authority</w:t>
        </w:r>
      </w:hyperlink>
    </w:p>
    <w:p w14:paraId="4D9F2F0F"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0" w:tgtFrame="_blank" w:history="1">
        <w:r w:rsidRPr="00D419F3">
          <w:rPr>
            <w:rFonts w:ascii="Times New Roman" w:eastAsia="Times New Roman" w:hAnsi="Times New Roman" w:cs="Times New Roman"/>
            <w:color w:val="595959" w:themeColor="text1" w:themeTint="A6"/>
            <w:sz w:val="24"/>
            <w:szCs w:val="24"/>
            <w:u w:val="single"/>
          </w:rPr>
          <w:t>Positive Tomorrows</w:t>
        </w:r>
      </w:hyperlink>
    </w:p>
    <w:p w14:paraId="6EDD2AD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1" w:tgtFrame="_blank" w:history="1">
        <w:r w:rsidRPr="00D419F3">
          <w:rPr>
            <w:rFonts w:ascii="Times New Roman" w:eastAsia="Times New Roman" w:hAnsi="Times New Roman" w:cs="Times New Roman"/>
            <w:color w:val="595959" w:themeColor="text1" w:themeTint="A6"/>
            <w:sz w:val="24"/>
            <w:szCs w:val="24"/>
            <w:u w:val="single"/>
          </w:rPr>
          <w:t>REI Oklahoma</w:t>
        </w:r>
      </w:hyperlink>
    </w:p>
    <w:p w14:paraId="35C24703"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2" w:tgtFrame="_blank" w:history="1">
        <w:r w:rsidRPr="00D419F3">
          <w:rPr>
            <w:rFonts w:ascii="Times New Roman" w:eastAsia="Times New Roman" w:hAnsi="Times New Roman" w:cs="Times New Roman"/>
            <w:color w:val="595959" w:themeColor="text1" w:themeTint="A6"/>
            <w:sz w:val="24"/>
            <w:szCs w:val="24"/>
            <w:u w:val="single"/>
          </w:rPr>
          <w:t>The Alliance for Economic Development of OKC, Inc.</w:t>
        </w:r>
      </w:hyperlink>
    </w:p>
    <w:p w14:paraId="792B192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3" w:tgtFrame="_blank" w:history="1">
        <w:r w:rsidRPr="00D419F3">
          <w:rPr>
            <w:rFonts w:ascii="Times New Roman" w:eastAsia="Times New Roman" w:hAnsi="Times New Roman" w:cs="Times New Roman"/>
            <w:color w:val="595959" w:themeColor="text1" w:themeTint="A6"/>
            <w:sz w:val="24"/>
            <w:szCs w:val="24"/>
            <w:u w:val="single"/>
          </w:rPr>
          <w:t>The Homeless Alliance, Inc.</w:t>
        </w:r>
      </w:hyperlink>
    </w:p>
    <w:p w14:paraId="056FD511"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4" w:tgtFrame="_blank" w:history="1">
        <w:r w:rsidRPr="00D419F3">
          <w:rPr>
            <w:rFonts w:ascii="Times New Roman" w:eastAsia="Times New Roman" w:hAnsi="Times New Roman" w:cs="Times New Roman"/>
            <w:color w:val="595959" w:themeColor="text1" w:themeTint="A6"/>
            <w:sz w:val="24"/>
            <w:szCs w:val="24"/>
            <w:u w:val="single"/>
          </w:rPr>
          <w:t>Tulsa Metropolitan Habitat for Humanity Inc.</w:t>
        </w:r>
      </w:hyperlink>
    </w:p>
    <w:p w14:paraId="2E4DAB25"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5" w:tgtFrame="_blank" w:history="1">
        <w:r w:rsidRPr="00D419F3">
          <w:rPr>
            <w:rFonts w:ascii="Times New Roman" w:eastAsia="Times New Roman" w:hAnsi="Times New Roman" w:cs="Times New Roman"/>
            <w:color w:val="595959" w:themeColor="text1" w:themeTint="A6"/>
            <w:sz w:val="24"/>
            <w:szCs w:val="24"/>
            <w:u w:val="single"/>
          </w:rPr>
          <w:t>Urban League of Greater Oklahoma City</w:t>
        </w:r>
      </w:hyperlink>
    </w:p>
    <w:p w14:paraId="74AB663B"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6" w:tgtFrame="_blank" w:history="1">
        <w:r w:rsidRPr="00D419F3">
          <w:rPr>
            <w:rFonts w:ascii="Times New Roman" w:eastAsia="Times New Roman" w:hAnsi="Times New Roman" w:cs="Times New Roman"/>
            <w:color w:val="595959" w:themeColor="text1" w:themeTint="A6"/>
            <w:sz w:val="24"/>
            <w:szCs w:val="24"/>
            <w:u w:val="single"/>
          </w:rPr>
          <w:t>Vintage Housing Inc.</w:t>
        </w:r>
      </w:hyperlink>
    </w:p>
    <w:p w14:paraId="6E7DE3AF"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7" w:tgtFrame="_blank" w:history="1">
        <w:r w:rsidRPr="00D419F3">
          <w:rPr>
            <w:rFonts w:ascii="Times New Roman" w:eastAsia="Times New Roman" w:hAnsi="Times New Roman" w:cs="Times New Roman"/>
            <w:color w:val="595959" w:themeColor="text1" w:themeTint="A6"/>
            <w:sz w:val="24"/>
            <w:szCs w:val="24"/>
            <w:u w:val="single"/>
          </w:rPr>
          <w:t>Volunteers of America</w:t>
        </w:r>
      </w:hyperlink>
    </w:p>
    <w:p w14:paraId="6E94B352"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8" w:tgtFrame="_blank" w:history="1">
        <w:r w:rsidRPr="00D419F3">
          <w:rPr>
            <w:rFonts w:ascii="Times New Roman" w:eastAsia="Times New Roman" w:hAnsi="Times New Roman" w:cs="Times New Roman"/>
            <w:color w:val="595959" w:themeColor="text1" w:themeTint="A6"/>
            <w:sz w:val="24"/>
            <w:szCs w:val="24"/>
            <w:u w:val="single"/>
          </w:rPr>
          <w:t>Western Region Nonprofit Housing Corporation</w:t>
        </w:r>
      </w:hyperlink>
    </w:p>
    <w:p w14:paraId="59B04FA4" w14:textId="77777777" w:rsidR="00D419F3" w:rsidRPr="00D419F3" w:rsidRDefault="00D419F3" w:rsidP="00D419F3">
      <w:pPr>
        <w:spacing w:before="100" w:beforeAutospacing="1" w:after="150" w:line="240" w:lineRule="auto"/>
        <w:jc w:val="center"/>
        <w:rPr>
          <w:rFonts w:ascii="Times New Roman" w:eastAsia="Times New Roman" w:hAnsi="Times New Roman" w:cs="Times New Roman"/>
          <w:color w:val="847E7E"/>
          <w:sz w:val="24"/>
          <w:szCs w:val="24"/>
        </w:rPr>
      </w:pPr>
    </w:p>
    <w:p w14:paraId="5BEC3459" w14:textId="77777777" w:rsidR="00D419F3" w:rsidRPr="00D419F3" w:rsidRDefault="00D419F3" w:rsidP="00D419F3">
      <w:pPr>
        <w:spacing w:after="100" w:afterAutospacing="1" w:line="240" w:lineRule="auto"/>
        <w:jc w:val="center"/>
        <w:rPr>
          <w:rFonts w:ascii="Times New Roman" w:eastAsia="Times New Roman" w:hAnsi="Times New Roman" w:cs="Times New Roman"/>
          <w:color w:val="847E7E"/>
          <w:sz w:val="24"/>
          <w:szCs w:val="24"/>
        </w:rPr>
      </w:pPr>
      <w:r w:rsidRPr="00D419F3">
        <w:rPr>
          <w:rFonts w:ascii="Times New Roman" w:eastAsia="Times New Roman" w:hAnsi="Times New Roman" w:cs="Times New Roman"/>
          <w:b/>
          <w:bCs/>
          <w:i/>
          <w:iCs/>
          <w:color w:val="3D5476"/>
          <w:sz w:val="36"/>
          <w:szCs w:val="36"/>
        </w:rPr>
        <w:t>Affiliate Corporate &amp; Individual Members</w:t>
      </w:r>
    </w:p>
    <w:p w14:paraId="0FA11825"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79" w:tgtFrame="_blank" w:history="1">
        <w:r w:rsidRPr="00D419F3">
          <w:rPr>
            <w:rFonts w:ascii="Times New Roman" w:eastAsia="Times New Roman" w:hAnsi="Times New Roman" w:cs="Times New Roman"/>
            <w:color w:val="595959" w:themeColor="text1" w:themeTint="A6"/>
            <w:sz w:val="24"/>
            <w:szCs w:val="24"/>
            <w:u w:val="single"/>
          </w:rPr>
          <w:t>Churchill Stateside Group, LLC</w:t>
        </w:r>
      </w:hyperlink>
    </w:p>
    <w:p w14:paraId="322806CE"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0" w:tgtFrame="_blank" w:history="1">
        <w:r w:rsidRPr="00D419F3">
          <w:rPr>
            <w:rFonts w:ascii="Times New Roman" w:eastAsia="Times New Roman" w:hAnsi="Times New Roman" w:cs="Times New Roman"/>
            <w:color w:val="595959" w:themeColor="text1" w:themeTint="A6"/>
            <w:sz w:val="24"/>
            <w:szCs w:val="24"/>
            <w:u w:val="single"/>
          </w:rPr>
          <w:t xml:space="preserve">CMS </w:t>
        </w:r>
        <w:proofErr w:type="spellStart"/>
        <w:r w:rsidRPr="00D419F3">
          <w:rPr>
            <w:rFonts w:ascii="Times New Roman" w:eastAsia="Times New Roman" w:hAnsi="Times New Roman" w:cs="Times New Roman"/>
            <w:color w:val="595959" w:themeColor="text1" w:themeTint="A6"/>
            <w:sz w:val="24"/>
            <w:szCs w:val="24"/>
            <w:u w:val="single"/>
          </w:rPr>
          <w:t>Willowbrook</w:t>
        </w:r>
        <w:proofErr w:type="spellEnd"/>
      </w:hyperlink>
    </w:p>
    <w:p w14:paraId="4499CBA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1" w:tgtFrame="_blank" w:history="1">
        <w:r w:rsidRPr="00D419F3">
          <w:rPr>
            <w:rFonts w:ascii="Times New Roman" w:eastAsia="Times New Roman" w:hAnsi="Times New Roman" w:cs="Times New Roman"/>
            <w:color w:val="595959" w:themeColor="text1" w:themeTint="A6"/>
            <w:sz w:val="24"/>
            <w:szCs w:val="24"/>
            <w:u w:val="single"/>
          </w:rPr>
          <w:t>Coleman Talley LLP</w:t>
        </w:r>
      </w:hyperlink>
    </w:p>
    <w:p w14:paraId="5B259B34"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2" w:tgtFrame="_blank" w:history="1">
        <w:r w:rsidRPr="00D419F3">
          <w:rPr>
            <w:rFonts w:ascii="Times New Roman" w:eastAsia="Times New Roman" w:hAnsi="Times New Roman" w:cs="Times New Roman"/>
            <w:color w:val="595959" w:themeColor="text1" w:themeTint="A6"/>
            <w:sz w:val="24"/>
            <w:szCs w:val="24"/>
            <w:u w:val="single"/>
          </w:rPr>
          <w:t>Dean West Construction, Inc.</w:t>
        </w:r>
      </w:hyperlink>
    </w:p>
    <w:p w14:paraId="4CC0112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3" w:tgtFrame="_blank" w:history="1">
        <w:r w:rsidRPr="00D419F3">
          <w:rPr>
            <w:rFonts w:ascii="Times New Roman" w:eastAsia="Times New Roman" w:hAnsi="Times New Roman" w:cs="Times New Roman"/>
            <w:color w:val="595959" w:themeColor="text1" w:themeTint="A6"/>
            <w:sz w:val="24"/>
            <w:szCs w:val="24"/>
            <w:u w:val="single"/>
          </w:rPr>
          <w:t>E&amp;A Team</w:t>
        </w:r>
      </w:hyperlink>
    </w:p>
    <w:p w14:paraId="7F5FCBC7"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4" w:tgtFrame="_blank" w:history="1">
        <w:r w:rsidRPr="00D419F3">
          <w:rPr>
            <w:rFonts w:ascii="Times New Roman" w:eastAsia="Times New Roman" w:hAnsi="Times New Roman" w:cs="Times New Roman"/>
            <w:color w:val="595959" w:themeColor="text1" w:themeTint="A6"/>
            <w:sz w:val="24"/>
            <w:szCs w:val="24"/>
            <w:u w:val="single"/>
          </w:rPr>
          <w:t>Legacy Bank and Trust Company</w:t>
        </w:r>
      </w:hyperlink>
    </w:p>
    <w:p w14:paraId="191988BB"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5" w:tgtFrame="_blank" w:history="1">
        <w:r w:rsidRPr="00D419F3">
          <w:rPr>
            <w:rFonts w:ascii="Times New Roman" w:eastAsia="Times New Roman" w:hAnsi="Times New Roman" w:cs="Times New Roman"/>
            <w:color w:val="595959" w:themeColor="text1" w:themeTint="A6"/>
            <w:sz w:val="24"/>
            <w:szCs w:val="24"/>
            <w:u w:val="single"/>
          </w:rPr>
          <w:t>MACO Development Company, L.L.C.</w:t>
        </w:r>
      </w:hyperlink>
    </w:p>
    <w:p w14:paraId="039F3618"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6" w:tgtFrame="_blank" w:history="1">
        <w:r w:rsidRPr="00D419F3">
          <w:rPr>
            <w:rFonts w:ascii="Times New Roman" w:eastAsia="Times New Roman" w:hAnsi="Times New Roman" w:cs="Times New Roman"/>
            <w:color w:val="595959" w:themeColor="text1" w:themeTint="A6"/>
            <w:sz w:val="24"/>
            <w:szCs w:val="24"/>
            <w:u w:val="single"/>
          </w:rPr>
          <w:t>OK Housing Finance Agency</w:t>
        </w:r>
      </w:hyperlink>
    </w:p>
    <w:p w14:paraId="0DEAE720"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7" w:tgtFrame="_blank" w:history="1">
        <w:r w:rsidRPr="00D419F3">
          <w:rPr>
            <w:rFonts w:ascii="Times New Roman" w:eastAsia="Times New Roman" w:hAnsi="Times New Roman" w:cs="Times New Roman"/>
            <w:color w:val="595959" w:themeColor="text1" w:themeTint="A6"/>
            <w:sz w:val="24"/>
            <w:szCs w:val="24"/>
            <w:u w:val="single"/>
          </w:rPr>
          <w:t>Osage Financial Resources, Inc.</w:t>
        </w:r>
      </w:hyperlink>
    </w:p>
    <w:p w14:paraId="07B17724"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8" w:tgtFrame="_blank" w:history="1">
        <w:r w:rsidRPr="00D419F3">
          <w:rPr>
            <w:rFonts w:ascii="Times New Roman" w:eastAsia="Times New Roman" w:hAnsi="Times New Roman" w:cs="Times New Roman"/>
            <w:color w:val="595959" w:themeColor="text1" w:themeTint="A6"/>
            <w:sz w:val="24"/>
            <w:szCs w:val="24"/>
            <w:u w:val="single"/>
          </w:rPr>
          <w:t>Price Edwards</w:t>
        </w:r>
      </w:hyperlink>
    </w:p>
    <w:p w14:paraId="3E34629D"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89" w:tgtFrame="_blank" w:history="1">
        <w:r w:rsidRPr="00D419F3">
          <w:rPr>
            <w:rFonts w:ascii="Times New Roman" w:eastAsia="Times New Roman" w:hAnsi="Times New Roman" w:cs="Times New Roman"/>
            <w:color w:val="595959" w:themeColor="text1" w:themeTint="A6"/>
            <w:sz w:val="24"/>
            <w:szCs w:val="24"/>
            <w:u w:val="single"/>
          </w:rPr>
          <w:t>Adam Vaughan - Hughes Spellings, LLC</w:t>
        </w:r>
      </w:hyperlink>
    </w:p>
    <w:p w14:paraId="7AB80643" w14:textId="77777777" w:rsidR="00D419F3" w:rsidRPr="00D419F3" w:rsidRDefault="00D419F3" w:rsidP="00D419F3">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hyperlink r:id="rId90" w:tgtFrame="_blank" w:history="1">
        <w:r w:rsidRPr="00D419F3">
          <w:rPr>
            <w:rFonts w:ascii="Times New Roman" w:eastAsia="Times New Roman" w:hAnsi="Times New Roman" w:cs="Times New Roman"/>
            <w:color w:val="595959" w:themeColor="text1" w:themeTint="A6"/>
            <w:sz w:val="24"/>
            <w:szCs w:val="24"/>
            <w:u w:val="single"/>
          </w:rPr>
          <w:t xml:space="preserve">Gerda </w:t>
        </w:r>
        <w:proofErr w:type="spellStart"/>
        <w:r w:rsidRPr="00D419F3">
          <w:rPr>
            <w:rFonts w:ascii="Times New Roman" w:eastAsia="Times New Roman" w:hAnsi="Times New Roman" w:cs="Times New Roman"/>
            <w:color w:val="595959" w:themeColor="text1" w:themeTint="A6"/>
            <w:sz w:val="24"/>
            <w:szCs w:val="24"/>
            <w:u w:val="single"/>
          </w:rPr>
          <w:t>Elpedes</w:t>
        </w:r>
        <w:proofErr w:type="spellEnd"/>
      </w:hyperlink>
    </w:p>
    <w:p w14:paraId="2FE04FDF" w14:textId="00D52165" w:rsidR="00D419F3" w:rsidRPr="00D419F3" w:rsidRDefault="00D419F3" w:rsidP="00D419F3">
      <w:pPr>
        <w:shd w:val="clear" w:color="auto" w:fill="FFFFFF"/>
        <w:spacing w:before="100" w:beforeAutospacing="1" w:after="100" w:afterAutospacing="1" w:line="240" w:lineRule="auto"/>
        <w:rPr>
          <w:rFonts w:ascii="Ubuntu" w:eastAsia="Times New Roman" w:hAnsi="Ubuntu" w:cs="Times New Roman"/>
          <w:color w:val="595959" w:themeColor="text1" w:themeTint="A6"/>
          <w:sz w:val="27"/>
          <w:szCs w:val="27"/>
        </w:rPr>
      </w:pPr>
      <w:r w:rsidRPr="00D419F3">
        <w:rPr>
          <w:rFonts w:ascii="Times New Roman" w:eastAsia="Times New Roman" w:hAnsi="Times New Roman" w:cs="Times New Roman"/>
          <w:color w:val="595959" w:themeColor="text1" w:themeTint="A6"/>
          <w:sz w:val="24"/>
          <w:szCs w:val="24"/>
        </w:rPr>
        <w:t> </w:t>
      </w:r>
    </w:p>
    <w:p w14:paraId="2F1E8ABD" w14:textId="38CB082A" w:rsidR="00D419F3" w:rsidRPr="00D419F3" w:rsidRDefault="00D419F3" w:rsidP="00D419F3">
      <w:pPr>
        <w:jc w:val="center"/>
        <w:rPr>
          <w:color w:val="595959" w:themeColor="text1" w:themeTint="A6"/>
        </w:rPr>
      </w:pPr>
      <w:r w:rsidRPr="00D419F3">
        <w:rPr>
          <w:rFonts w:ascii="Times New Roman" w:eastAsia="Times New Roman" w:hAnsi="Times New Roman" w:cs="Times New Roman"/>
          <w:color w:val="595959" w:themeColor="text1" w:themeTint="A6"/>
          <w:sz w:val="24"/>
          <w:szCs w:val="24"/>
        </w:rPr>
        <w:t> </w:t>
      </w:r>
    </w:p>
    <w:sectPr w:rsidR="00D419F3" w:rsidRPr="00D4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F3"/>
    <w:rsid w:val="003D3091"/>
    <w:rsid w:val="00811CB0"/>
    <w:rsid w:val="00B532E7"/>
    <w:rsid w:val="00D4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CB5A"/>
  <w15:chartTrackingRefBased/>
  <w15:docId w15:val="{EBC1F711-5D5A-4FE6-A8B5-ECB04868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1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9F3"/>
    <w:rPr>
      <w:b/>
      <w:bCs/>
    </w:rPr>
  </w:style>
  <w:style w:type="character" w:styleId="Emphasis">
    <w:name w:val="Emphasis"/>
    <w:basedOn w:val="DefaultParagraphFont"/>
    <w:uiPriority w:val="20"/>
    <w:qFormat/>
    <w:rsid w:val="00D419F3"/>
    <w:rPr>
      <w:i/>
      <w:iCs/>
    </w:rPr>
  </w:style>
  <w:style w:type="character" w:styleId="Hyperlink">
    <w:name w:val="Hyperlink"/>
    <w:basedOn w:val="DefaultParagraphFont"/>
    <w:uiPriority w:val="99"/>
    <w:semiHidden/>
    <w:unhideWhenUsed/>
    <w:rsid w:val="00D41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50582">
      <w:bodyDiv w:val="1"/>
      <w:marLeft w:val="0"/>
      <w:marRight w:val="0"/>
      <w:marTop w:val="0"/>
      <w:marBottom w:val="0"/>
      <w:divBdr>
        <w:top w:val="none" w:sz="0" w:space="0" w:color="auto"/>
        <w:left w:val="none" w:sz="0" w:space="0" w:color="auto"/>
        <w:bottom w:val="none" w:sz="0" w:space="0" w:color="auto"/>
        <w:right w:val="none" w:sz="0" w:space="0" w:color="auto"/>
      </w:divBdr>
      <w:divsChild>
        <w:div w:id="490952114">
          <w:marLeft w:val="0"/>
          <w:marRight w:val="0"/>
          <w:marTop w:val="0"/>
          <w:marBottom w:val="0"/>
          <w:divBdr>
            <w:top w:val="none" w:sz="0" w:space="0" w:color="auto"/>
            <w:left w:val="none" w:sz="0" w:space="0" w:color="auto"/>
            <w:bottom w:val="none" w:sz="0" w:space="0" w:color="auto"/>
            <w:right w:val="none" w:sz="0" w:space="0" w:color="auto"/>
          </w:divBdr>
          <w:divsChild>
            <w:div w:id="1898541505">
              <w:marLeft w:val="0"/>
              <w:marRight w:val="0"/>
              <w:marTop w:val="0"/>
              <w:marBottom w:val="0"/>
              <w:divBdr>
                <w:top w:val="none" w:sz="0" w:space="0" w:color="auto"/>
                <w:left w:val="none" w:sz="0" w:space="0" w:color="auto"/>
                <w:bottom w:val="none" w:sz="0" w:space="0" w:color="auto"/>
                <w:right w:val="none" w:sz="0" w:space="0" w:color="auto"/>
              </w:divBdr>
              <w:divsChild>
                <w:div w:id="1584605989">
                  <w:marLeft w:val="0"/>
                  <w:marRight w:val="0"/>
                  <w:marTop w:val="0"/>
                  <w:marBottom w:val="150"/>
                  <w:divBdr>
                    <w:top w:val="none" w:sz="0" w:space="0" w:color="auto"/>
                    <w:left w:val="none" w:sz="0" w:space="0" w:color="auto"/>
                    <w:bottom w:val="none" w:sz="0" w:space="0" w:color="auto"/>
                    <w:right w:val="none" w:sz="0" w:space="0" w:color="auto"/>
                  </w:divBdr>
                  <w:divsChild>
                    <w:div w:id="1485311803">
                      <w:marLeft w:val="0"/>
                      <w:marRight w:val="0"/>
                      <w:marTop w:val="0"/>
                      <w:marBottom w:val="0"/>
                      <w:divBdr>
                        <w:top w:val="none" w:sz="0" w:space="0" w:color="auto"/>
                        <w:left w:val="none" w:sz="0" w:space="0" w:color="auto"/>
                        <w:bottom w:val="none" w:sz="0" w:space="0" w:color="auto"/>
                        <w:right w:val="none" w:sz="0" w:space="0" w:color="auto"/>
                      </w:divBdr>
                    </w:div>
                  </w:divsChild>
                </w:div>
                <w:div w:id="48966905">
                  <w:marLeft w:val="0"/>
                  <w:marRight w:val="180"/>
                  <w:marTop w:val="0"/>
                  <w:marBottom w:val="0"/>
                  <w:divBdr>
                    <w:top w:val="none" w:sz="0" w:space="0" w:color="auto"/>
                    <w:left w:val="none" w:sz="0" w:space="0" w:color="auto"/>
                    <w:bottom w:val="none" w:sz="0" w:space="0" w:color="auto"/>
                    <w:right w:val="none" w:sz="0" w:space="0" w:color="auto"/>
                  </w:divBdr>
                  <w:divsChild>
                    <w:div w:id="1115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4059">
          <w:marLeft w:val="0"/>
          <w:marRight w:val="0"/>
          <w:marTop w:val="0"/>
          <w:marBottom w:val="0"/>
          <w:divBdr>
            <w:top w:val="none" w:sz="0" w:space="0" w:color="auto"/>
            <w:left w:val="none" w:sz="0" w:space="0" w:color="auto"/>
            <w:bottom w:val="none" w:sz="0" w:space="0" w:color="auto"/>
            <w:right w:val="none" w:sz="0" w:space="0" w:color="auto"/>
          </w:divBdr>
          <w:divsChild>
            <w:div w:id="1170832913">
              <w:marLeft w:val="0"/>
              <w:marRight w:val="0"/>
              <w:marTop w:val="0"/>
              <w:marBottom w:val="0"/>
              <w:divBdr>
                <w:top w:val="none" w:sz="0" w:space="0" w:color="auto"/>
                <w:left w:val="none" w:sz="0" w:space="0" w:color="auto"/>
                <w:bottom w:val="none" w:sz="0" w:space="0" w:color="auto"/>
                <w:right w:val="none" w:sz="0" w:space="0" w:color="auto"/>
              </w:divBdr>
              <w:divsChild>
                <w:div w:id="1957910248">
                  <w:marLeft w:val="0"/>
                  <w:marRight w:val="0"/>
                  <w:marTop w:val="0"/>
                  <w:marBottom w:val="150"/>
                  <w:divBdr>
                    <w:top w:val="none" w:sz="0" w:space="0" w:color="auto"/>
                    <w:left w:val="none" w:sz="0" w:space="0" w:color="auto"/>
                    <w:bottom w:val="none" w:sz="0" w:space="0" w:color="auto"/>
                    <w:right w:val="none" w:sz="0" w:space="0" w:color="auto"/>
                  </w:divBdr>
                  <w:divsChild>
                    <w:div w:id="684138821">
                      <w:marLeft w:val="0"/>
                      <w:marRight w:val="0"/>
                      <w:marTop w:val="0"/>
                      <w:marBottom w:val="0"/>
                      <w:divBdr>
                        <w:top w:val="none" w:sz="0" w:space="0" w:color="auto"/>
                        <w:left w:val="none" w:sz="0" w:space="0" w:color="auto"/>
                        <w:bottom w:val="none" w:sz="0" w:space="0" w:color="auto"/>
                        <w:right w:val="none" w:sz="0" w:space="0" w:color="auto"/>
                      </w:divBdr>
                    </w:div>
                  </w:divsChild>
                </w:div>
                <w:div w:id="1343243007">
                  <w:marLeft w:val="0"/>
                  <w:marRight w:val="180"/>
                  <w:marTop w:val="0"/>
                  <w:marBottom w:val="0"/>
                  <w:divBdr>
                    <w:top w:val="none" w:sz="0" w:space="0" w:color="auto"/>
                    <w:left w:val="none" w:sz="0" w:space="0" w:color="auto"/>
                    <w:bottom w:val="none" w:sz="0" w:space="0" w:color="auto"/>
                    <w:right w:val="none" w:sz="0" w:space="0" w:color="auto"/>
                  </w:divBdr>
                  <w:divsChild>
                    <w:div w:id="4560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fb.com/" TargetMode="External"/><Relationship Id="rId21" Type="http://schemas.openxmlformats.org/officeDocument/2006/relationships/hyperlink" Target="https://www.commonwealthco.net/" TargetMode="External"/><Relationship Id="rId42" Type="http://schemas.openxmlformats.org/officeDocument/2006/relationships/hyperlink" Target="https://wallacearchitects.com/" TargetMode="External"/><Relationship Id="rId47" Type="http://schemas.openxmlformats.org/officeDocument/2006/relationships/hyperlink" Target="https://www.catholiccharitiesok.org/" TargetMode="External"/><Relationship Id="rId63" Type="http://schemas.openxmlformats.org/officeDocument/2006/relationships/hyperlink" Target="https://mhaok.org/" TargetMode="External"/><Relationship Id="rId68" Type="http://schemas.openxmlformats.org/officeDocument/2006/relationships/hyperlink" Target="http://okcmetroalliance.com/" TargetMode="External"/><Relationship Id="rId84" Type="http://schemas.openxmlformats.org/officeDocument/2006/relationships/hyperlink" Target="https://www.legacybankandtrust.com/" TargetMode="External"/><Relationship Id="rId89" Type="http://schemas.openxmlformats.org/officeDocument/2006/relationships/hyperlink" Target="https://www.linkedin.com/in/adam-vaughan-b8228541" TargetMode="External"/><Relationship Id="rId16" Type="http://schemas.openxmlformats.org/officeDocument/2006/relationships/hyperlink" Target="http://www.sugarcreekcapital.com/" TargetMode="External"/><Relationship Id="rId11" Type="http://schemas.openxmlformats.org/officeDocument/2006/relationships/hyperlink" Target="https://green-ri.com/" TargetMode="External"/><Relationship Id="rId32" Type="http://schemas.openxmlformats.org/officeDocument/2006/relationships/hyperlink" Target="https://www.jones-design-studio.com/" TargetMode="External"/><Relationship Id="rId37" Type="http://schemas.openxmlformats.org/officeDocument/2006/relationships/hyperlink" Target="https://www.overlandpg.com/" TargetMode="External"/><Relationship Id="rId53" Type="http://schemas.openxmlformats.org/officeDocument/2006/relationships/hyperlink" Target="https://dfcaf.org/" TargetMode="External"/><Relationship Id="rId58" Type="http://schemas.openxmlformats.org/officeDocument/2006/relationships/hyperlink" Target="https://www.tulsahousing.org/" TargetMode="External"/><Relationship Id="rId74" Type="http://schemas.openxmlformats.org/officeDocument/2006/relationships/hyperlink" Target="https://www.tulsahabitat.com/restore/" TargetMode="External"/><Relationship Id="rId79" Type="http://schemas.openxmlformats.org/officeDocument/2006/relationships/hyperlink" Target="https://csgfirst.com/" TargetMode="External"/><Relationship Id="rId5" Type="http://schemas.openxmlformats.org/officeDocument/2006/relationships/hyperlink" Target="https://www.aepartners.com/" TargetMode="External"/><Relationship Id="rId90" Type="http://schemas.openxmlformats.org/officeDocument/2006/relationships/hyperlink" Target="https://i2e.org/staff/gerda-elpedes/" TargetMode="External"/><Relationship Id="rId14" Type="http://schemas.openxmlformats.org/officeDocument/2006/relationships/hyperlink" Target="https://www.raymondjames.com/wealth-management/advice-products-and-services/investment-solutions/mutual-funds" TargetMode="External"/><Relationship Id="rId22" Type="http://schemas.openxmlformats.org/officeDocument/2006/relationships/hyperlink" Target="https://www.creallc.com/" TargetMode="External"/><Relationship Id="rId27" Type="http://schemas.openxmlformats.org/officeDocument/2006/relationships/hyperlink" Target="https://www.gatewayfirst.com/mortgage" TargetMode="External"/><Relationship Id="rId30" Type="http://schemas.openxmlformats.org/officeDocument/2006/relationships/hyperlink" Target="https://www.horizonbank.com/personal/bank/online-mobile-banking" TargetMode="External"/><Relationship Id="rId35" Type="http://schemas.openxmlformats.org/officeDocument/2006/relationships/hyperlink" Target="https://www.mcafeetaft.com/" TargetMode="External"/><Relationship Id="rId43" Type="http://schemas.openxmlformats.org/officeDocument/2006/relationships/hyperlink" Target="https://wheatlandinvestmentsgroup.com/" TargetMode="External"/><Relationship Id="rId48" Type="http://schemas.openxmlformats.org/officeDocument/2006/relationships/hyperlink" Target="https://www.citycareokc.org/" TargetMode="External"/><Relationship Id="rId56" Type="http://schemas.openxmlformats.org/officeDocument/2006/relationships/hyperlink" Target="https://horizonhf.org/" TargetMode="External"/><Relationship Id="rId64" Type="http://schemas.openxmlformats.org/officeDocument/2006/relationships/hyperlink" Target="https://metrofairhousing.org/" TargetMode="External"/><Relationship Id="rId69" Type="http://schemas.openxmlformats.org/officeDocument/2006/relationships/hyperlink" Target="https://www.ochanet.org/public_housing/index.php" TargetMode="External"/><Relationship Id="rId77" Type="http://schemas.openxmlformats.org/officeDocument/2006/relationships/hyperlink" Target="https://www.voaok.org/" TargetMode="External"/><Relationship Id="rId8" Type="http://schemas.openxmlformats.org/officeDocument/2006/relationships/hyperlink" Target="https://www.bing.com/search?q=bank%2Bof%2Boklahoma&amp;cvid=f7c8f42974b241a19dbca4633f07b06c&amp;aqs=edge.0.0j69i57j0l7.5605j0j4&amp;FORM=ANAB01&amp;PC=U531" TargetMode="External"/><Relationship Id="rId51" Type="http://schemas.openxmlformats.org/officeDocument/2006/relationships/hyperlink" Target="https://www.hud.gov/oklahoma" TargetMode="External"/><Relationship Id="rId72" Type="http://schemas.openxmlformats.org/officeDocument/2006/relationships/hyperlink" Target="https://www.theallianceokc.org/" TargetMode="External"/><Relationship Id="rId80" Type="http://schemas.openxmlformats.org/officeDocument/2006/relationships/hyperlink" Target="http://www.cmswillowbrook.com/" TargetMode="External"/><Relationship Id="rId85" Type="http://schemas.openxmlformats.org/officeDocument/2006/relationships/hyperlink" Target="https://management.macocompanies.com/properties/" TargetMode="External"/><Relationship Id="rId3" Type="http://schemas.openxmlformats.org/officeDocument/2006/relationships/webSettings" Target="webSettings.xml"/><Relationship Id="rId12" Type="http://schemas.openxmlformats.org/officeDocument/2006/relationships/hyperlink" Target="https://www.us.jll.com/" TargetMode="External"/><Relationship Id="rId17" Type="http://schemas.openxmlformats.org/officeDocument/2006/relationships/hyperlink" Target="https://twainfinancial.com/" TargetMode="External"/><Relationship Id="rId25" Type="http://schemas.openxmlformats.org/officeDocument/2006/relationships/hyperlink" Target="https://expressgroupofcompanies.com/" TargetMode="External"/><Relationship Id="rId33" Type="http://schemas.openxmlformats.org/officeDocument/2006/relationships/hyperlink" Target="https://www.mbldevelopmentco.com/about-mbl-development" TargetMode="External"/><Relationship Id="rId38" Type="http://schemas.openxmlformats.org/officeDocument/2006/relationships/hyperlink" Target="https://www.pmgtulsa.com/" TargetMode="External"/><Relationship Id="rId46" Type="http://schemas.openxmlformats.org/officeDocument/2006/relationships/hyperlink" Target="https://www.newleafinc.org/" TargetMode="External"/><Relationship Id="rId59" Type="http://schemas.openxmlformats.org/officeDocument/2006/relationships/hyperlink" Target="https://hakto.org/" TargetMode="External"/><Relationship Id="rId67" Type="http://schemas.openxmlformats.org/officeDocument/2006/relationships/hyperlink" Target="https://nahsi.org/" TargetMode="External"/><Relationship Id="rId20" Type="http://schemas.openxmlformats.org/officeDocument/2006/relationships/hyperlink" Target="https://www.alliantcapital.com/" TargetMode="External"/><Relationship Id="rId41" Type="http://schemas.openxmlformats.org/officeDocument/2006/relationships/hyperlink" Target="https://www.taxcreditassurance.com/" TargetMode="External"/><Relationship Id="rId54" Type="http://schemas.openxmlformats.org/officeDocument/2006/relationships/hyperlink" Target="https://growenid.com/" TargetMode="External"/><Relationship Id="rId62" Type="http://schemas.openxmlformats.org/officeDocument/2006/relationships/hyperlink" Target="https://www.linkedin.com/company/little-dixie-community-action-agency-inc" TargetMode="External"/><Relationship Id="rId70" Type="http://schemas.openxmlformats.org/officeDocument/2006/relationships/hyperlink" Target="https://www.positivetomorrows.org/" TargetMode="External"/><Relationship Id="rId75" Type="http://schemas.openxmlformats.org/officeDocument/2006/relationships/hyperlink" Target="https://urbanleagueok.org/" TargetMode="External"/><Relationship Id="rId83" Type="http://schemas.openxmlformats.org/officeDocument/2006/relationships/hyperlink" Target="https://eandateam.com/" TargetMode="External"/><Relationship Id="rId88" Type="http://schemas.openxmlformats.org/officeDocument/2006/relationships/hyperlink" Target="https://www.priceedwards.co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vest.com/" TargetMode="External"/><Relationship Id="rId15" Type="http://schemas.openxmlformats.org/officeDocument/2006/relationships/hyperlink" Target="https://www.sdg-architects.com/" TargetMode="External"/><Relationship Id="rId23" Type="http://schemas.openxmlformats.org/officeDocument/2006/relationships/hyperlink" Target="http://debrulerinc.com/" TargetMode="External"/><Relationship Id="rId28" Type="http://schemas.openxmlformats.org/officeDocument/2006/relationships/hyperlink" Target="https://gormanmanagementco.com/" TargetMode="External"/><Relationship Id="rId36" Type="http://schemas.openxmlformats.org/officeDocument/2006/relationships/hyperlink" Target="http://www.northstarhousingllc.com/contact.html" TargetMode="External"/><Relationship Id="rId49" Type="http://schemas.openxmlformats.org/officeDocument/2006/relationships/hyperlink" Target="https://www.enid.org/" TargetMode="External"/><Relationship Id="rId57" Type="http://schemas.openxmlformats.org/officeDocument/2006/relationships/hyperlink" Target="https://www.choctawnation.com/services/affordable-rental-housing/" TargetMode="External"/><Relationship Id="rId10" Type="http://schemas.openxmlformats.org/officeDocument/2006/relationships/hyperlink" Target="https://www.cornerstoneassociates.org/" TargetMode="External"/><Relationship Id="rId31" Type="http://schemas.openxmlformats.org/officeDocument/2006/relationships/hyperlink" Target="https://hrmservices.org/" TargetMode="External"/><Relationship Id="rId44" Type="http://schemas.openxmlformats.org/officeDocument/2006/relationships/hyperlink" Target="http://www.woodco.info/" TargetMode="External"/><Relationship Id="rId52" Type="http://schemas.openxmlformats.org/officeDocument/2006/relationships/hyperlink" Target="https://comanchenation.com/" TargetMode="External"/><Relationship Id="rId60" Type="http://schemas.openxmlformats.org/officeDocument/2006/relationships/hyperlink" Target="https://www.incacaa.org/" TargetMode="External"/><Relationship Id="rId65" Type="http://schemas.openxmlformats.org/officeDocument/2006/relationships/hyperlink" Target="https://www.muskogeecountycaf.com/" TargetMode="External"/><Relationship Id="rId73" Type="http://schemas.openxmlformats.org/officeDocument/2006/relationships/hyperlink" Target="https://www.homelessalliance.org/" TargetMode="External"/><Relationship Id="rId78" Type="http://schemas.openxmlformats.org/officeDocument/2006/relationships/hyperlink" Target="http://www.wrnphc.org/" TargetMode="External"/><Relationship Id="rId81" Type="http://schemas.openxmlformats.org/officeDocument/2006/relationships/hyperlink" Target="https://colemantalley.com/" TargetMode="External"/><Relationship Id="rId86" Type="http://schemas.openxmlformats.org/officeDocument/2006/relationships/hyperlink" Target="https://www.ohfa.org/" TargetMode="External"/><Relationship Id="rId4" Type="http://schemas.openxmlformats.org/officeDocument/2006/relationships/image" Target="media/image1.png"/><Relationship Id="rId9" Type="http://schemas.openxmlformats.org/officeDocument/2006/relationships/hyperlink" Target="https://www.belmontmgt.com/belmont-development/" TargetMode="External"/><Relationship Id="rId13" Type="http://schemas.openxmlformats.org/officeDocument/2006/relationships/hyperlink" Target="https://mheginc.com/" TargetMode="External"/><Relationship Id="rId18" Type="http://schemas.openxmlformats.org/officeDocument/2006/relationships/hyperlink" Target="https://www.advantagecap.com/" TargetMode="External"/><Relationship Id="rId39" Type="http://schemas.openxmlformats.org/officeDocument/2006/relationships/hyperlink" Target="https://www.ragaproperties.com/" TargetMode="External"/><Relationship Id="rId34" Type="http://schemas.openxmlformats.org/officeDocument/2006/relationships/hyperlink" Target="https://madco.net/" TargetMode="External"/><Relationship Id="rId50" Type="http://schemas.openxmlformats.org/officeDocument/2006/relationships/hyperlink" Target="https://www.hud.gov/oklahoma" TargetMode="External"/><Relationship Id="rId55" Type="http://schemas.openxmlformats.org/officeDocument/2006/relationships/hyperlink" Target="https://www.freedomwest.org/" TargetMode="External"/><Relationship Id="rId76" Type="http://schemas.openxmlformats.org/officeDocument/2006/relationships/hyperlink" Target="https://www.vintagehousing.com/" TargetMode="External"/><Relationship Id="rId7" Type="http://schemas.openxmlformats.org/officeDocument/2006/relationships/hyperlink" Target="http://www.arzondevelopment.com/" TargetMode="External"/><Relationship Id="rId71" Type="http://schemas.openxmlformats.org/officeDocument/2006/relationships/hyperlink" Target="https://www.reiok.org/"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kittleproperties.com/" TargetMode="External"/><Relationship Id="rId24" Type="http://schemas.openxmlformats.org/officeDocument/2006/relationships/hyperlink" Target="https://exceldg.com/" TargetMode="External"/><Relationship Id="rId40" Type="http://schemas.openxmlformats.org/officeDocument/2006/relationships/hyperlink" Target="https://www.linkedin.com/company/richsmith-development" TargetMode="External"/><Relationship Id="rId45" Type="http://schemas.openxmlformats.org/officeDocument/2006/relationships/hyperlink" Target="http://zimmerman.today/work/" TargetMode="External"/><Relationship Id="rId66" Type="http://schemas.openxmlformats.org/officeDocument/2006/relationships/hyperlink" Target="https://oklahomacoalitionforaffordablehousing.wildapricot.org/Foundation,%20Inc." TargetMode="External"/><Relationship Id="rId87" Type="http://schemas.openxmlformats.org/officeDocument/2006/relationships/hyperlink" Target="https://www.osagenation-nsn.gov/" TargetMode="External"/><Relationship Id="rId61" Type="http://schemas.openxmlformats.org/officeDocument/2006/relationships/hyperlink" Target="https://www.legal-aid-now.com/legal-aid/begin?s=4&amp;pl=1&amp;campaignid=530126424&amp;adgroupid=1356799176599928&amp;targetid=kwd-84801072404723%3Aloc-115183&amp;matchtype=e&amp;bidmatchtype=be&amp;network=o&amp;device=c&amp;creative=84800377669517&amp;query=Legal%20Aid%20Services%20of%20Oklahoma&amp;feeditemid=&amp;loc_physical_ms=77731&amp;loc_interest_ms=4118&amp;msclkid=39c635ea54f11915952c561cd33cc8b0" TargetMode="External"/><Relationship Id="rId82" Type="http://schemas.openxmlformats.org/officeDocument/2006/relationships/hyperlink" Target="https://www.westcousa.com/" TargetMode="External"/><Relationship Id="rId19" Type="http://schemas.openxmlformats.org/officeDocument/2006/relationships/hyperlink" Target="https://ahp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Tibbetts</dc:creator>
  <cp:keywords/>
  <dc:description/>
  <cp:lastModifiedBy>Madeline Tibbetts</cp:lastModifiedBy>
  <cp:revision>1</cp:revision>
  <dcterms:created xsi:type="dcterms:W3CDTF">2023-03-30T18:58:00Z</dcterms:created>
  <dcterms:modified xsi:type="dcterms:W3CDTF">2023-03-30T19:02:00Z</dcterms:modified>
</cp:coreProperties>
</file>